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240" w:lineRule="auto"/>
        <w:ind w:right="12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EDITAL DE CHAMAMENTO PÚBLICO Nº 001/2026</w:t>
      </w:r>
    </w:p>
    <w:p w:rsidR="00000000" w:rsidDel="00000000" w:rsidP="00000000" w:rsidRDefault="00000000" w:rsidRPr="00000000" w14:paraId="00000003">
      <w:pPr>
        <w:spacing w:after="120" w:before="120" w:line="240" w:lineRule="auto"/>
        <w:ind w:left="-425.19685039370086" w:right="-409.1338582677156" w:firstLine="0"/>
        <w:jc w:val="center"/>
        <w:rPr>
          <w:rFonts w:ascii="Arial" w:cs="Arial" w:eastAsia="Arial" w:hAnsi="Arial"/>
          <w:b w:val="1"/>
          <w:bCs w:val="1"/>
          <w:sz w:val="20"/>
          <w:szCs w:val="20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0"/>
          <w:szCs w:val="20"/>
          <w:shd w:fill="cfe2f3" w:val="clear"/>
          <w:rtl w:val="0"/>
        </w:rPr>
        <w:t xml:space="preserve">SELEÇÃO DE PROJETOS PARA FIRMAR TERMO DE EXECUÇÃO CULTURAL COM RECURSOS DA POLÍTICA NACIONAL ALDIR BLANC DE FOMENTO À CULTURA – PNAB (LEI Nº 14.399/2022)</w:t>
      </w:r>
    </w:p>
    <w:p w:rsidR="00000000" w:rsidDel="00000000" w:rsidP="00000000" w:rsidRDefault="00000000" w:rsidRPr="00000000" w14:paraId="00000004">
      <w:pPr>
        <w:spacing w:line="240" w:lineRule="auto"/>
        <w:ind w:left="0" w:firstLine="0"/>
        <w:jc w:val="left"/>
        <w:rPr>
          <w:rFonts w:ascii="Arial" w:cs="Arial" w:eastAsia="Arial" w:hAnsi="Arial"/>
          <w:b w:val="1"/>
          <w:bCs w:val="1"/>
          <w:smallCap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6"/>
          <w:szCs w:val="26"/>
          <w:rtl w:val="0"/>
        </w:rPr>
        <w:t xml:space="preserve">                                                     </w:t>
      </w:r>
    </w:p>
    <w:p w:rsidR="00000000" w:rsidDel="00000000" w:rsidP="00000000" w:rsidRDefault="00000000" w:rsidRPr="00000000" w14:paraId="00000005">
      <w:pPr>
        <w:spacing w:line="240" w:lineRule="auto"/>
        <w:ind w:left="0" w:firstLine="0"/>
        <w:jc w:val="left"/>
        <w:rPr>
          <w:rFonts w:ascii="Arial" w:cs="Arial" w:eastAsia="Arial" w:hAnsi="Arial"/>
          <w:b w:val="1"/>
          <w:bCs w:val="1"/>
          <w:smallCap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6"/>
          <w:szCs w:val="26"/>
          <w:rtl w:val="0"/>
        </w:rPr>
        <w:t xml:space="preserve">                                                       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rtl w:val="0"/>
        </w:rPr>
        <w:t xml:space="preserve">ANEXO IX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40" w:lineRule="auto"/>
        <w:jc w:val="center"/>
        <w:rPr>
          <w:rFonts w:ascii="Arial" w:cs="Arial" w:eastAsia="Arial" w:hAnsi="Arial"/>
          <w:smallCaps w:val="1"/>
          <w:sz w:val="24"/>
          <w:szCs w:val="24"/>
          <w:shd w:fill="cfe2f3" w:val="clear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mallCaps w:val="1"/>
          <w:sz w:val="24"/>
          <w:szCs w:val="24"/>
          <w:shd w:fill="cfe2f3" w:val="clear"/>
          <w:rtl w:val="0"/>
        </w:rPr>
        <w:t xml:space="preserve">DECLARAÇÃO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(Para agentes culturais concorrentes às cotas destinadas a pessoas com deficiência)</w:t>
      </w:r>
    </w:p>
    <w:p w:rsidR="00000000" w:rsidDel="00000000" w:rsidP="00000000" w:rsidRDefault="00000000" w:rsidRPr="00000000" w14:paraId="00000008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9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Eu,  ___________________________________________________________, CPF nº_______________________, RG nº ___________________, DECLARO para fins de participação no Edital (Nome ou número do edital) que sou pessoa com deficiência.</w:t>
      </w:r>
    </w:p>
    <w:p w:rsidR="00000000" w:rsidDel="00000000" w:rsidP="00000000" w:rsidRDefault="00000000" w:rsidRPr="00000000" w14:paraId="0000000A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pacing w:after="120" w:before="120" w:line="240" w:lineRule="auto"/>
        <w:ind w:left="120" w:right="120" w:firstLine="0"/>
        <w:jc w:val="both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NOME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left="120" w:right="120" w:firstLine="0"/>
        <w:jc w:val="center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ASSINATURA DO DECLARANTE</w:t>
      </w:r>
    </w:p>
    <w:p w:rsidR="00000000" w:rsidDel="00000000" w:rsidP="00000000" w:rsidRDefault="00000000" w:rsidRPr="00000000" w14:paraId="0000000F">
      <w:pPr>
        <w:spacing w:after="280" w:before="280" w:line="240" w:lineRule="auto"/>
        <w:rPr>
          <w:rFonts w:ascii="Arial" w:cs="Arial" w:eastAsia="Arial" w:hAnsi="Arial"/>
          <w:sz w:val="27"/>
          <w:szCs w:val="27"/>
        </w:rPr>
      </w:pPr>
      <w:r w:rsidDel="00000000" w:rsidR="00000000" w:rsidRPr="00000000">
        <w:rPr>
          <w:rFonts w:ascii="Arial" w:cs="Arial" w:eastAsia="Arial" w:hAnsi="Arial"/>
          <w:sz w:val="27"/>
          <w:szCs w:val="27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360" w:lineRule="auto"/>
        <w:ind w:left="0" w:right="0" w:firstLine="0"/>
        <w:jc w:val="both"/>
        <w:rPr>
          <w:rFonts w:ascii="Arial" w:cs="Arial" w:eastAsia="Arial" w:hAnsi="Arial"/>
          <w:b w:val="1"/>
          <w:bCs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7" w:top="1417" w:left="1559" w:right="113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114300" distT="114300" distL="114300" distR="114300">
          <wp:extent cx="3909113" cy="549214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909113" cy="5492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-819144</wp:posOffset>
          </wp:positionH>
          <wp:positionV relativeFrom="paragraph">
            <wp:posOffset>114300</wp:posOffset>
          </wp:positionV>
          <wp:extent cx="1382550" cy="694714"/>
          <wp:effectExtent b="0" l="0" r="0" t="0"/>
          <wp:wrapNone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82550" cy="694714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1417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                    MUNICÍPIO DE LARANJEIRAS DO SUL</w:t>
    </w:r>
  </w:p>
  <w:p w:rsidR="00000000" w:rsidDel="00000000" w:rsidP="00000000" w:rsidRDefault="00000000" w:rsidRPr="00000000" w14:paraId="0000001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Estado do Paraná</w:t>
    </w:r>
  </w:p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      SEMECTI - Secretaria Municipal de Educação, Cultura, Turismo, Tecnologia e </w:t>
    </w:r>
    <w:r w:rsidDel="00000000" w:rsidR="00000000" w:rsidRPr="00000000">
      <w:rPr>
        <w:rtl w:val="0"/>
      </w:rPr>
      <w:t xml:space="preserve">Inovação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            Departamento de Cultura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f4761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16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8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f4761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4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595959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0" w:line="240" w:lineRule="auto"/>
      <w:ind w:left="0" w:right="0" w:firstLine="0"/>
      <w:jc w:val="left"/>
    </w:pPr>
    <w:rPr>
      <w:rFonts w:ascii="Play" w:cs="Play" w:eastAsia="Play" w:hAnsi="Play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60" w:before="0" w:line="259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595959"/>
      <w:sz w:val="28"/>
      <w:szCs w:val="2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f0LPSggBJbCTWJ4m8Balj2uNbQ==">CgMxLjA4AHIhMXpZX2pOSkVTQWUzNlc2czhYVzRyTVBqT1F5TDhoMFJl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